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FEB46C" w14:textId="77777777" w:rsidR="00B26598" w:rsidRPr="00F7746E" w:rsidRDefault="00B2659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755C88F2" w14:textId="77777777" w:rsidR="00B26598" w:rsidRPr="00F7746E" w:rsidRDefault="00342D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746E">
        <w:rPr>
          <w:rFonts w:ascii="Times New Roman" w:hAnsi="Times New Roman" w:cs="Times New Roman"/>
          <w:b/>
          <w:bCs/>
          <w:sz w:val="28"/>
          <w:szCs w:val="28"/>
        </w:rPr>
        <w:t>Сравнительная таблица</w:t>
      </w:r>
      <w:r w:rsidRPr="00F7746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FE9389" w14:textId="77777777" w:rsidR="00B26598" w:rsidRPr="00F7746E" w:rsidRDefault="00342D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746E">
        <w:rPr>
          <w:rFonts w:ascii="Times New Roman" w:hAnsi="Times New Roman" w:cs="Times New Roman"/>
          <w:b/>
          <w:bCs/>
          <w:sz w:val="28"/>
          <w:szCs w:val="28"/>
        </w:rPr>
        <w:t>к проекту постановления Кабинета Министров Кыргызской Республики О внесении изменений в постановление 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 от 3 июня 2014 года №303»</w:t>
      </w:r>
    </w:p>
    <w:p w14:paraId="366EF711" w14:textId="77777777" w:rsidR="003E7FDB" w:rsidRPr="00F7746E" w:rsidRDefault="003E7F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431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073"/>
        <w:gridCol w:w="5245"/>
      </w:tblGrid>
      <w:tr w:rsidR="00F7746E" w:rsidRPr="00F7746E" w14:paraId="06BDAE42" w14:textId="77777777" w:rsidTr="00493397">
        <w:trPr>
          <w:trHeight w:val="472"/>
        </w:trPr>
        <w:tc>
          <w:tcPr>
            <w:tcW w:w="9073" w:type="dxa"/>
          </w:tcPr>
          <w:p w14:paraId="5A090A3C" w14:textId="77777777" w:rsidR="00B26598" w:rsidRPr="00F7746E" w:rsidRDefault="00342D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5245" w:type="dxa"/>
          </w:tcPr>
          <w:p w14:paraId="27DA8F71" w14:textId="77777777" w:rsidR="00B26598" w:rsidRPr="00F7746E" w:rsidRDefault="00342D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Предлагаемая ре</w:t>
            </w:r>
            <w:r w:rsidR="002D46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д</w:t>
            </w:r>
            <w:r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акция</w:t>
            </w:r>
          </w:p>
        </w:tc>
      </w:tr>
      <w:tr w:rsidR="00F7746E" w:rsidRPr="00F7746E" w14:paraId="71911EC9" w14:textId="77777777" w:rsidTr="00493397">
        <w:tc>
          <w:tcPr>
            <w:tcW w:w="14318" w:type="dxa"/>
            <w:gridSpan w:val="2"/>
          </w:tcPr>
          <w:p w14:paraId="35D2C30A" w14:textId="77777777" w:rsidR="00B26598" w:rsidRPr="00F7746E" w:rsidRDefault="00331164" w:rsidP="000C7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hAnsi="Times New Roman"/>
                <w:sz w:val="24"/>
                <w:szCs w:val="24"/>
              </w:rPr>
              <w:t>II</w:t>
            </w:r>
            <w:r w:rsidRPr="00F7746E">
              <w:rPr>
                <w:rFonts w:ascii="Times New Roman" w:hAnsi="Times New Roman"/>
                <w:sz w:val="24"/>
                <w:szCs w:val="24"/>
                <w:lang w:val="ky-KG"/>
              </w:rPr>
              <w:t>.</w:t>
            </w:r>
            <w:r w:rsidRPr="00F774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46E">
              <w:rPr>
                <w:rFonts w:ascii="Times New Roman" w:hAnsi="Times New Roman"/>
                <w:sz w:val="24"/>
                <w:szCs w:val="24"/>
                <w:lang w:val="ky-KG"/>
              </w:rPr>
              <w:t>В</w:t>
            </w:r>
            <w:r w:rsidRPr="00F7746E">
              <w:rPr>
                <w:rFonts w:ascii="Times New Roman" w:hAnsi="Times New Roman"/>
                <w:sz w:val="24"/>
                <w:szCs w:val="24"/>
              </w:rPr>
              <w:t xml:space="preserve"> социальной сфере</w:t>
            </w:r>
          </w:p>
        </w:tc>
      </w:tr>
      <w:tr w:rsidR="00F7746E" w:rsidRPr="00F7746E" w14:paraId="0FFA52D6" w14:textId="77777777" w:rsidTr="00493397">
        <w:tc>
          <w:tcPr>
            <w:tcW w:w="14318" w:type="dxa"/>
            <w:gridSpan w:val="2"/>
          </w:tcPr>
          <w:p w14:paraId="67570226" w14:textId="77777777" w:rsidR="00B26598" w:rsidRPr="00F7746E" w:rsidRDefault="000C7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10</w:t>
            </w:r>
            <w:r w:rsidR="00342D64"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. Паспорт государственной услуг</w:t>
            </w:r>
          </w:p>
        </w:tc>
      </w:tr>
    </w:tbl>
    <w:tbl>
      <w:tblPr>
        <w:tblpPr w:leftFromText="180" w:rightFromText="180" w:vertAnchor="text" w:tblpX="-461" w:tblpY="1"/>
        <w:tblOverlap w:val="never"/>
        <w:tblW w:w="14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2975"/>
        <w:gridCol w:w="5530"/>
        <w:gridCol w:w="5244"/>
      </w:tblGrid>
      <w:tr w:rsidR="00F7746E" w:rsidRPr="00F7746E" w14:paraId="3F427139" w14:textId="77777777" w:rsidTr="007364E2">
        <w:tc>
          <w:tcPr>
            <w:tcW w:w="2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885DB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3D92F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9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FA383" w14:textId="77777777" w:rsidR="00342D64" w:rsidRPr="00F7746E" w:rsidRDefault="00342D64" w:rsidP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Содействие в трудоустройстве за рубежом для граждан Кыргызской Республики, ищущих работу в рамках государственных программ, межправительственных и других официальных соглашений </w:t>
            </w:r>
          </w:p>
          <w:p w14:paraId="6B609E59" w14:textId="77777777" w:rsidR="00B26598" w:rsidRPr="00F7746E" w:rsidRDefault="00342D64" w:rsidP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3, пункт 4-1 Единого реестра (перечня) государственных услуг</w:t>
            </w:r>
          </w:p>
        </w:tc>
        <w:tc>
          <w:tcPr>
            <w:tcW w:w="1815" w:type="pct"/>
          </w:tcPr>
          <w:p w14:paraId="74A79A4A" w14:textId="77777777" w:rsidR="00342D64" w:rsidRPr="00F7746E" w:rsidRDefault="00342D64" w:rsidP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трудоустройстве за рубежом для граждан Кыргызской Республики, ищущих работу в рамках государственных программ, межправительственных и других официальных соглашений</w:t>
            </w:r>
          </w:p>
          <w:p w14:paraId="5CD700B1" w14:textId="77777777" w:rsidR="00B26598" w:rsidRPr="00F7746E" w:rsidRDefault="00342D64" w:rsidP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3, пункт 4-1 Единого реестра (перечня) государственных услуг</w:t>
            </w:r>
          </w:p>
        </w:tc>
      </w:tr>
      <w:tr w:rsidR="00F7746E" w:rsidRPr="00F7746E" w14:paraId="5649D800" w14:textId="77777777" w:rsidTr="007364E2">
        <w:trPr>
          <w:trHeight w:val="2964"/>
        </w:trPr>
        <w:tc>
          <w:tcPr>
            <w:tcW w:w="2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E7943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EEC36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19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8AA9C" w14:textId="77777777" w:rsidR="00342D64" w:rsidRPr="00F7746E" w:rsidRDefault="00342D64" w:rsidP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Государственный орган, </w:t>
            </w:r>
            <w:r w:rsidRPr="007A4C67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>проводящий единую государственную политику в Кыргызской Республике в сфере труда, миграции и молодежи, включая вопросы беженцев, профессионально-технического образования (далее - уполномоченный государственный орган в сфере труда, миграции и молодежи) и его территориальные органы (далее - ТО уполномоченного государственного органа в сфере труда, миграции и молодежи).</w:t>
            </w:r>
          </w:p>
          <w:p w14:paraId="57F5F817" w14:textId="77777777" w:rsidR="00342D64" w:rsidRPr="00F7746E" w:rsidRDefault="00342D64" w:rsidP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Уполномоченный орган, осуществляющий свою деятельность в соответствии с государственной политикой в сфере трудоустройства граждан Кыргызской Республики за рубежом (далее - </w:t>
            </w: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уполномоченный государственный орган в сфере трудоустройства граждан за рубежом).</w:t>
            </w:r>
          </w:p>
          <w:p w14:paraId="123B66E5" w14:textId="77777777" w:rsidR="00B26598" w:rsidRPr="007A4C67" w:rsidRDefault="00342D64" w:rsidP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7A4C67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Список ТО уполномоченного государственного органа в сфере труда, миграции и молодежи размещается вместе со стандартом услуги на стендах, сайтах уполномоченного государственного органа в сфере труда, миграции и молодежи и его ТО, уполномоченный государственный орган в сфере трудоустройства граждан за рубежом</w:t>
            </w:r>
          </w:p>
        </w:tc>
        <w:tc>
          <w:tcPr>
            <w:tcW w:w="1815" w:type="pct"/>
          </w:tcPr>
          <w:p w14:paraId="0BE71F2F" w14:textId="77777777" w:rsidR="0047192B" w:rsidRPr="00F7746E" w:rsidRDefault="0047192B" w:rsidP="0047192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Государственный орган, 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осуществляющим функции по разработке и реализации государственной политики в сфере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миграции, включая вопросы иммигрантов, этнических кыргызов и беженцев, а также жертв торговли людьми, в рамках законодательства Кыргызской Республики в сфере предупреждения и борьбы с торговлей людьми.</w:t>
            </w:r>
          </w:p>
          <w:p w14:paraId="3CA40632" w14:textId="77777777" w:rsidR="0047192B" w:rsidRPr="00F7746E" w:rsidRDefault="0047192B" w:rsidP="0047192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(далее - уполномоченный государственный орган в сфере миграции)</w:t>
            </w:r>
          </w:p>
          <w:p w14:paraId="7B8E87DF" w14:textId="77777777" w:rsidR="0047192B" w:rsidRPr="00F7746E" w:rsidRDefault="0047192B" w:rsidP="0047192B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Уполномоченный орган, осуществляющий свою деятельность в соответствии с государственной политикой в сфере трудоустройства граждан Кыргызской Республики за рубежом (далее - </w:t>
            </w: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уполномоченный государственный орган в сфере трудоустройства граждан за рубежом).</w:t>
            </w:r>
          </w:p>
          <w:p w14:paraId="25FF82CE" w14:textId="77777777" w:rsidR="00B26598" w:rsidRPr="00F7746E" w:rsidRDefault="00B26598" w:rsidP="0047192B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7746E" w:rsidRPr="00F7746E" w14:paraId="3E69A079" w14:textId="77777777" w:rsidTr="007364E2">
        <w:tc>
          <w:tcPr>
            <w:tcW w:w="2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0568F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58EA1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Получатели государственной услуги</w:t>
            </w:r>
          </w:p>
        </w:tc>
        <w:tc>
          <w:tcPr>
            <w:tcW w:w="19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D98CB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Граждане Кыргызской Республики в возрасте от 18 до 60 лет, а также работодатели</w:t>
            </w:r>
          </w:p>
        </w:tc>
        <w:tc>
          <w:tcPr>
            <w:tcW w:w="1815" w:type="pct"/>
          </w:tcPr>
          <w:p w14:paraId="7FCB8992" w14:textId="77777777" w:rsidR="00B26598" w:rsidRPr="00F7746E" w:rsidRDefault="00331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Граждане Кыргызской Республики в возрасте от 18 до 60 лет, а также работодатели</w:t>
            </w:r>
          </w:p>
        </w:tc>
      </w:tr>
      <w:tr w:rsidR="00F7746E" w:rsidRPr="00F7746E" w14:paraId="734962B7" w14:textId="77777777" w:rsidTr="007364E2">
        <w:tc>
          <w:tcPr>
            <w:tcW w:w="2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E144D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DBFB6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основания получения государственной услуги</w:t>
            </w:r>
          </w:p>
        </w:tc>
        <w:tc>
          <w:tcPr>
            <w:tcW w:w="19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09F21" w14:textId="77777777" w:rsidR="000431E0" w:rsidRPr="007A4C67" w:rsidRDefault="000431E0" w:rsidP="000431E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7A4C67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Положение об уполномоченном государственном органе в сфере трудоустройства граждан за рубежом, утвержденное постановлением Правительства Кыргызской Республики от 28 мая 2012 года № 317;</w:t>
            </w:r>
          </w:p>
          <w:p w14:paraId="5575920C" w14:textId="77777777" w:rsidR="00B26598" w:rsidRPr="00F7746E" w:rsidRDefault="000431E0" w:rsidP="000431E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C67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Положение о порядке осуществления деятельности по трудоустройству граждан Кыргызской Республики за рубежом, утвержденное постановлением Правительства Кыргызской Республики от 8 сентября 2006 года № 639</w:t>
            </w:r>
          </w:p>
        </w:tc>
        <w:tc>
          <w:tcPr>
            <w:tcW w:w="1815" w:type="pct"/>
          </w:tcPr>
          <w:p w14:paraId="1A70C721" w14:textId="77777777" w:rsidR="000431E0" w:rsidRPr="00F7746E" w:rsidRDefault="000431E0">
            <w:pPr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 Кыргызской Республики «О внешней трудовой миграции» от 13 января 2006 года №4</w:t>
            </w:r>
          </w:p>
          <w:p w14:paraId="7393FE9F" w14:textId="77777777" w:rsidR="00342D64" w:rsidRPr="00F7746E" w:rsidRDefault="00342D64" w:rsidP="00342D64">
            <w:pPr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Постановление Правительства Кыргызской Республики "Об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учреждениями" </w:t>
            </w:r>
            <w:hyperlink r:id="rId6" w:anchor="unknown" w:history="1">
              <w:r w:rsidRPr="00F7746E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от 10 февраля 2012 года №85</w:t>
              </w:r>
            </w:hyperlink>
            <w:r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; </w:t>
            </w:r>
          </w:p>
          <w:p w14:paraId="0F9C1E77" w14:textId="1CC1C1CE" w:rsidR="00342D64" w:rsidRPr="00F7746E" w:rsidRDefault="00342D64" w:rsidP="00342D64">
            <w:pPr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Положение </w:t>
            </w:r>
            <w:r w:rsidR="000C7188"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“</w:t>
            </w:r>
            <w:r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Центре трудоустройстве граждан за рубежом при Министерстве труда, социального обеспечения и миграции Кыргызской Республики</w:t>
            </w:r>
            <w:r w:rsidR="000C7188"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”</w:t>
            </w:r>
            <w:r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утвержденное постановлением Кабинета </w:t>
            </w:r>
            <w:r w:rsidR="00DE147C"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Министров Кыргызской</w:t>
            </w:r>
            <w:r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Республики от 17 </w:t>
            </w:r>
            <w:r w:rsidR="00DE147C"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декабря 2021</w:t>
            </w:r>
            <w:r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 №319.    </w:t>
            </w:r>
          </w:p>
        </w:tc>
      </w:tr>
      <w:tr w:rsidR="00F7746E" w:rsidRPr="00F7746E" w14:paraId="00592DF3" w14:textId="77777777" w:rsidTr="007364E2">
        <w:trPr>
          <w:trHeight w:val="888"/>
        </w:trPr>
        <w:tc>
          <w:tcPr>
            <w:tcW w:w="2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CFC1E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0EBA1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Конечный результат предоставляемой государственной услуги</w:t>
            </w:r>
          </w:p>
        </w:tc>
        <w:tc>
          <w:tcPr>
            <w:tcW w:w="19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C6C70" w14:textId="77777777" w:rsidR="00B26598" w:rsidRPr="00F7746E" w:rsidRDefault="00043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Трудоустройство соискателя за рубежом на основе трудового контракта и открытие трудовой визы (в странах с визовым режимом)</w:t>
            </w:r>
          </w:p>
        </w:tc>
        <w:tc>
          <w:tcPr>
            <w:tcW w:w="1815" w:type="pct"/>
          </w:tcPr>
          <w:p w14:paraId="2BF8BC36" w14:textId="77777777" w:rsidR="00B26598" w:rsidRPr="00F7746E" w:rsidRDefault="007B1B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Трудоустройство соискателя за рубежом на основе трудового контракта и открытие трудовой визы (в странах с визовым режимом)</w:t>
            </w:r>
          </w:p>
        </w:tc>
      </w:tr>
      <w:tr w:rsidR="00F7746E" w:rsidRPr="00F7746E" w14:paraId="784A2181" w14:textId="77777777" w:rsidTr="007364E2">
        <w:trPr>
          <w:trHeight w:val="558"/>
        </w:trPr>
        <w:tc>
          <w:tcPr>
            <w:tcW w:w="2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47DF1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08F5E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предоставления государственной услуги</w:t>
            </w:r>
          </w:p>
        </w:tc>
        <w:tc>
          <w:tcPr>
            <w:tcW w:w="19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90B4D" w14:textId="77777777" w:rsidR="000431E0" w:rsidRPr="00F7746E" w:rsidRDefault="000431E0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услуги осуществляется:</w:t>
            </w:r>
          </w:p>
          <w:p w14:paraId="58235014" w14:textId="77777777" w:rsidR="000431E0" w:rsidRPr="00F7746E" w:rsidRDefault="000431E0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 помещении, отвечающем установленным санитарным нормам;</w:t>
            </w:r>
          </w:p>
          <w:p w14:paraId="5DC3F790" w14:textId="77777777" w:rsidR="000431E0" w:rsidRPr="00F7746E" w:rsidRDefault="000431E0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</w:p>
          <w:p w14:paraId="41FD4985" w14:textId="77777777" w:rsidR="000431E0" w:rsidRPr="00F7746E" w:rsidRDefault="000431E0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по принципу живой очереди.</w:t>
            </w:r>
          </w:p>
          <w:p w14:paraId="2CFA56F9" w14:textId="77777777" w:rsidR="000431E0" w:rsidRPr="00F7746E" w:rsidRDefault="000431E0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14:paraId="1AE75844" w14:textId="77777777" w:rsidR="000431E0" w:rsidRPr="00F7746E" w:rsidRDefault="000431E0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14:paraId="3831D8F5" w14:textId="77777777" w:rsidR="00B26598" w:rsidRPr="00F7746E" w:rsidRDefault="000431E0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  <w:tc>
          <w:tcPr>
            <w:tcW w:w="1815" w:type="pct"/>
          </w:tcPr>
          <w:p w14:paraId="6B5D07F1" w14:textId="77777777" w:rsidR="002D482C" w:rsidRPr="00F7746E" w:rsidRDefault="002D482C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услуги осуществляется:</w:t>
            </w:r>
          </w:p>
          <w:p w14:paraId="6B0699B1" w14:textId="77777777" w:rsidR="002D482C" w:rsidRPr="00F7746E" w:rsidRDefault="002D482C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 помещении, отвечающем установленным санитарным нормам;</w:t>
            </w:r>
          </w:p>
          <w:p w14:paraId="7742FFED" w14:textId="77777777" w:rsidR="002D482C" w:rsidRPr="00F7746E" w:rsidRDefault="002D482C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(далее - ЛОВЗ), оборудованные (здания, помещения) пандусами, поручнями;</w:t>
            </w:r>
          </w:p>
          <w:p w14:paraId="60612533" w14:textId="77777777" w:rsidR="002D482C" w:rsidRPr="00F7746E" w:rsidRDefault="002D482C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по принципу живой очереди.</w:t>
            </w:r>
          </w:p>
          <w:p w14:paraId="09DD0A58" w14:textId="77777777" w:rsidR="002D482C" w:rsidRPr="00F7746E" w:rsidRDefault="002D482C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Помещения располагают местами для ожидания, туалетами (в регионах, при невозможности подключения к центральному водопроводу и канализации - надворными), отоплением, водопроводом, телефоном.</w:t>
            </w:r>
          </w:p>
          <w:p w14:paraId="7FE28C42" w14:textId="77777777" w:rsidR="002D482C" w:rsidRPr="00F7746E" w:rsidRDefault="002D482C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14:paraId="312BCC52" w14:textId="77777777" w:rsidR="00B26598" w:rsidRPr="00F7746E" w:rsidRDefault="002D482C" w:rsidP="002D48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F7746E" w:rsidRPr="00F7746E" w14:paraId="0E5CDC46" w14:textId="77777777" w:rsidTr="007364E2">
        <w:tc>
          <w:tcPr>
            <w:tcW w:w="2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44926" w14:textId="77777777" w:rsidR="00B26598" w:rsidRPr="00F7746E" w:rsidRDefault="00342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7173E" w14:textId="77777777" w:rsidR="00B26598" w:rsidRPr="00F7746E" w:rsidRDefault="00342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19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3503D" w14:textId="77777777" w:rsidR="000431E0" w:rsidRPr="00F7746E" w:rsidRDefault="000431E0" w:rsidP="00043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международными договорами и соглашениями установлены индивидуальные процедуры предвыездной подготовки и временные сроки (рассмотрение документов, языковая и профессиональная подготовка, тестирование на знание иностранного языка, медицинский осмотр, визовая поддержка).</w:t>
            </w:r>
          </w:p>
          <w:p w14:paraId="2899D5CE" w14:textId="77777777" w:rsidR="000431E0" w:rsidRPr="00F7746E" w:rsidRDefault="000431E0" w:rsidP="00043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для всех сроки:</w:t>
            </w:r>
          </w:p>
          <w:p w14:paraId="30AC08AB" w14:textId="77777777" w:rsidR="000431E0" w:rsidRPr="00F7746E" w:rsidRDefault="000431E0" w:rsidP="00043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предельное время на подписание трудового контракта -15 дней.</w:t>
            </w:r>
          </w:p>
          <w:p w14:paraId="52D55C61" w14:textId="77777777" w:rsidR="000431E0" w:rsidRPr="00F7746E" w:rsidRDefault="000431E0" w:rsidP="00043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консультации специалистов при личной беседе составляет не менее 15 минут.</w:t>
            </w:r>
          </w:p>
          <w:p w14:paraId="5E45C5AC" w14:textId="77777777" w:rsidR="000431E0" w:rsidRPr="00F7746E" w:rsidRDefault="000431E0" w:rsidP="00043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консультации специалистов по телефону составляет не менее 10 минут.</w:t>
            </w:r>
          </w:p>
          <w:p w14:paraId="35BD4422" w14:textId="77777777" w:rsidR="000431E0" w:rsidRPr="00F7746E" w:rsidRDefault="000431E0" w:rsidP="00043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срок предоставления государственной услуги - 6 месяцев.</w:t>
            </w:r>
          </w:p>
          <w:p w14:paraId="38EB8E5D" w14:textId="77777777" w:rsidR="00B26598" w:rsidRPr="00F7746E" w:rsidRDefault="000431E0" w:rsidP="00043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Предельное время на прием и оформление документов, включая ожидание в очереди - 30 минут</w:t>
            </w:r>
          </w:p>
        </w:tc>
        <w:tc>
          <w:tcPr>
            <w:tcW w:w="1815" w:type="pct"/>
          </w:tcPr>
          <w:p w14:paraId="3FC16099" w14:textId="77777777" w:rsidR="002D482C" w:rsidRPr="00F7746E" w:rsidRDefault="002D482C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соответствии с международными договорами и соглашениями установлены индивидуальные процедуры предвыездной подготовки и временные сроки (рассмотрение документов, языковая и профессиональная подготовка, тестирование на знание иностранного языка, медицинский осмотр, визовая поддержка).</w:t>
            </w:r>
          </w:p>
          <w:p w14:paraId="78A3AD1D" w14:textId="77777777" w:rsidR="002D482C" w:rsidRPr="00F7746E" w:rsidRDefault="002D482C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для всех сроки:</w:t>
            </w:r>
          </w:p>
          <w:p w14:paraId="3A352214" w14:textId="77777777" w:rsidR="002D482C" w:rsidRPr="00F7746E" w:rsidRDefault="002D482C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предельное время на подписание трудового контракта -15 дней.</w:t>
            </w:r>
          </w:p>
          <w:p w14:paraId="23692C83" w14:textId="77777777" w:rsidR="002D482C" w:rsidRPr="00F7746E" w:rsidRDefault="002D482C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консультации специалистов при личной беседе составляет не менее 15 минут.</w:t>
            </w:r>
          </w:p>
          <w:p w14:paraId="14DD6FDD" w14:textId="77777777" w:rsidR="002D482C" w:rsidRPr="00F7746E" w:rsidRDefault="002D482C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консультации специалистов по телефону составляет не менее 10 минут.</w:t>
            </w:r>
          </w:p>
          <w:p w14:paraId="0E1935B3" w14:textId="77777777" w:rsidR="002D482C" w:rsidRPr="00F7746E" w:rsidRDefault="002D482C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срок предоставления государственной услуги - 6 месяцев.</w:t>
            </w:r>
          </w:p>
          <w:p w14:paraId="782DC148" w14:textId="77777777" w:rsidR="00B26598" w:rsidRPr="00F7746E" w:rsidRDefault="002D482C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Предельное время на прием и оформление документов, включая ожидание в очереди - 30 минут</w:t>
            </w:r>
          </w:p>
        </w:tc>
      </w:tr>
      <w:tr w:rsidR="00F7746E" w:rsidRPr="00F7746E" w14:paraId="5C86C829" w14:textId="77777777" w:rsidTr="007364E2">
        <w:tc>
          <w:tcPr>
            <w:tcW w:w="5000" w:type="pct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B1950" w14:textId="77777777" w:rsidR="00B26598" w:rsidRPr="00F7746E" w:rsidRDefault="00342D6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Информирование получателей государственной услуги</w:t>
            </w:r>
          </w:p>
        </w:tc>
      </w:tr>
      <w:tr w:rsidR="00F7746E" w:rsidRPr="00F7746E" w14:paraId="33534BD7" w14:textId="77777777" w:rsidTr="007364E2">
        <w:tc>
          <w:tcPr>
            <w:tcW w:w="2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AC47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30267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об услугах, предоставляемых потребителю (перечень необходимой информации), и государственном органе, ответственном за их стандартизацию</w:t>
            </w:r>
          </w:p>
        </w:tc>
        <w:tc>
          <w:tcPr>
            <w:tcW w:w="19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FDE65" w14:textId="77777777" w:rsidR="000431E0" w:rsidRPr="00F7746E" w:rsidRDefault="000431E0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 о государственной услуге можно получить:</w:t>
            </w:r>
          </w:p>
          <w:p w14:paraId="32138C47" w14:textId="77777777" w:rsidR="000431E0" w:rsidRPr="007A4C67" w:rsidRDefault="000431E0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 общественной приемной уполномоченного государственного органа в сфере </w:t>
            </w:r>
            <w:r w:rsidRPr="007A4C67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>труда, миграции и молодежи;</w:t>
            </w:r>
          </w:p>
          <w:p w14:paraId="32F9537D" w14:textId="77777777" w:rsidR="000431E0" w:rsidRPr="00F7746E" w:rsidRDefault="000431E0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 сайте уполномоченного государственного органа </w:t>
            </w:r>
            <w:r w:rsidRPr="007A4C67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>в сфере труда, миграции и молодежи</w:t>
            </w: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204B821" w14:textId="77777777" w:rsidR="002D482C" w:rsidRPr="00F7746E" w:rsidRDefault="002D482C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189C09" w14:textId="77777777" w:rsidR="000431E0" w:rsidRPr="00F7746E" w:rsidRDefault="000431E0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на сайте уполномоченного государственного органа в сфере трудоустройства граждан за рубежом;</w:t>
            </w:r>
          </w:p>
          <w:p w14:paraId="0D26DB24" w14:textId="77777777" w:rsidR="00F24B3D" w:rsidRPr="00F7746E" w:rsidRDefault="00F24B3D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B1ADB3" w14:textId="77777777" w:rsidR="000408F5" w:rsidRDefault="000408F5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14:paraId="096179A8" w14:textId="77777777" w:rsidR="002D482C" w:rsidRPr="000408F5" w:rsidRDefault="000408F5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- </w:t>
            </w:r>
            <w:r w:rsidRPr="000408F5">
              <w:rPr>
                <w:rFonts w:ascii="Times New Roman" w:eastAsia="Times New Roman" w:hAnsi="Times New Roman" w:cs="Times New Roman"/>
                <w:sz w:val="24"/>
                <w:szCs w:val="24"/>
              </w:rPr>
              <w:t>из информационных стендов, брошюр, буклетов уполномоченного государственного органа в сфере трудоустройства граждан за рубежом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14:paraId="7B84DC66" w14:textId="77777777" w:rsidR="000431E0" w:rsidRPr="00F7746E" w:rsidRDefault="000431E0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личном обращении в уполномоченный государственный орган в сфере трудоустройства граждан за рубежом;</w:t>
            </w:r>
          </w:p>
          <w:p w14:paraId="33082200" w14:textId="77777777" w:rsidR="00BA1D56" w:rsidRDefault="00BA1D56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0D3809" w14:textId="77777777" w:rsidR="00BA1D56" w:rsidRDefault="00BA1D56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2B8989" w14:textId="77777777" w:rsidR="00BA1D56" w:rsidRDefault="00BA1D56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48258F" w14:textId="77777777" w:rsidR="00BA1D56" w:rsidRDefault="00BA1D56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D5C227" w14:textId="77777777" w:rsidR="00EF7942" w:rsidRDefault="00EF7942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863EE3" w14:textId="77777777" w:rsidR="00EF7942" w:rsidRDefault="00EF7942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2779E3" w14:textId="77777777" w:rsidR="000431E0" w:rsidRPr="00F7746E" w:rsidRDefault="000431E0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из информационных стендов, брошюр, буклетов уполномоченного государственного органа в сфере трудоустройства граждан за рубежом.</w:t>
            </w:r>
          </w:p>
          <w:p w14:paraId="607BB0D6" w14:textId="77777777" w:rsidR="00F24B3D" w:rsidRPr="00F7746E" w:rsidRDefault="00F24B3D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3BE480" w14:textId="77777777" w:rsidR="000431E0" w:rsidRPr="00F7746E" w:rsidRDefault="000431E0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граждан в уполномоченный государственный орган в сфере трудоустройства граждан за рубежом производится в день их обращения.</w:t>
            </w:r>
          </w:p>
          <w:p w14:paraId="08B9C56A" w14:textId="77777777" w:rsidR="00B26598" w:rsidRPr="00F7746E" w:rsidRDefault="000431E0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</w:t>
            </w:r>
            <w:r w:rsidR="002D482C" w:rsidRPr="00F7746E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1815" w:type="pct"/>
          </w:tcPr>
          <w:p w14:paraId="59D72EDA" w14:textId="77777777" w:rsidR="00B26598" w:rsidRPr="00F7746E" w:rsidRDefault="00342D64" w:rsidP="002D482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 о государственной услуге можно получить:</w:t>
            </w:r>
          </w:p>
          <w:p w14:paraId="2F2D35A4" w14:textId="77777777" w:rsidR="00B26598" w:rsidRPr="00F7746E" w:rsidRDefault="00342D64" w:rsidP="002D482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sz w:val="24"/>
                <w:szCs w:val="24"/>
              </w:rPr>
              <w:t xml:space="preserve">- в общественной приемной уполномоченного государственного органа в сфере </w:t>
            </w:r>
            <w:r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>труда</w:t>
            </w:r>
            <w:r w:rsidR="002D482C" w:rsidRPr="00F7746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 социального обеспечения и миграции</w:t>
            </w:r>
            <w:r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746FA340" w14:textId="3BE28ABC" w:rsidR="00B26598" w:rsidRPr="00F7746E" w:rsidRDefault="00342D64" w:rsidP="002D482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sz w:val="24"/>
                <w:szCs w:val="24"/>
              </w:rPr>
              <w:t xml:space="preserve">- на сайте уполномоченного государственного органа в </w:t>
            </w:r>
            <w:r w:rsidR="00DE147C" w:rsidRPr="00F7746E">
              <w:rPr>
                <w:rFonts w:ascii="Times New Roman" w:hAnsi="Times New Roman" w:cs="Times New Roman"/>
                <w:sz w:val="24"/>
                <w:szCs w:val="24"/>
              </w:rPr>
              <w:t xml:space="preserve">сфере </w:t>
            </w:r>
            <w:r w:rsidR="00DE147C"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>труда</w:t>
            </w:r>
            <w:r w:rsidR="002D482C" w:rsidRPr="00F7746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 социального обеспечения и миграции</w:t>
            </w:r>
            <w:r w:rsidR="00114772" w:rsidRPr="00F7746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(https://mlsp.gov.kg/)</w:t>
            </w:r>
            <w:r w:rsidR="002D482C"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79D6C3CF" w14:textId="77D61287" w:rsidR="00F24B3D" w:rsidRPr="00F7746E" w:rsidRDefault="00F24B3D" w:rsidP="002D482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sz w:val="24"/>
                <w:szCs w:val="24"/>
              </w:rPr>
              <w:t xml:space="preserve">- на сайте уполномоченного государственного органа в сфере трудоустройства граждан за </w:t>
            </w:r>
            <w:r w:rsidR="00DE147C" w:rsidRPr="00F7746E">
              <w:rPr>
                <w:rFonts w:ascii="Times New Roman" w:hAnsi="Times New Roman" w:cs="Times New Roman"/>
                <w:sz w:val="24"/>
                <w:szCs w:val="24"/>
              </w:rPr>
              <w:t xml:space="preserve">рубежом </w:t>
            </w:r>
            <w:r w:rsidR="00DE147C"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114772"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http://</w:t>
            </w:r>
            <w:r w:rsidRPr="00F774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migrant</w:t>
            </w:r>
            <w:r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774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kg</w:t>
            </w:r>
            <w:r w:rsidR="00114772"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3F22DC41" w14:textId="77777777" w:rsidR="00B26598" w:rsidRPr="00F7746E" w:rsidRDefault="00342D64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на Государственном портале электронных услуг</w:t>
            </w:r>
            <w:r w:rsidR="00114772"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(http://portal.tunduk.kg);</w:t>
            </w:r>
          </w:p>
          <w:p w14:paraId="37686D6D" w14:textId="77777777" w:rsidR="00EF7942" w:rsidRDefault="00EF7942" w:rsidP="00BA1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942">
              <w:rPr>
                <w:rFonts w:ascii="Times New Roman" w:eastAsia="Times New Roman" w:hAnsi="Times New Roman" w:cs="Times New Roman"/>
                <w:sz w:val="24"/>
                <w:szCs w:val="24"/>
              </w:rPr>
              <w:t>- из информационных стендов, брошюр, буклетов уполномоченного государственного органа в сфере трудоустройства граждан за рубежом;</w:t>
            </w:r>
          </w:p>
          <w:p w14:paraId="3C3AB0D6" w14:textId="77777777" w:rsidR="00BA1D56" w:rsidRPr="00BA1D56" w:rsidRDefault="00F24B3D" w:rsidP="00BA1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при личном обращении в уполномоченный государственный орган в сфере трудоустройства граждан за рубежом</w:t>
            </w:r>
            <w:r w:rsidR="00BA1D56">
              <w:t xml:space="preserve"> </w:t>
            </w:r>
            <w:r w:rsidR="00BA1D56" w:rsidRPr="00BA1D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адресу: г. Бишкек, ул. Токтогула, 237 </w:t>
            </w:r>
            <w:r w:rsidR="007364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или</w:t>
            </w:r>
            <w:r w:rsidR="00BA1D56" w:rsidRPr="00BA1D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 Ош ул. Ленина 221</w:t>
            </w:r>
          </w:p>
          <w:p w14:paraId="329ECB19" w14:textId="77777777" w:rsidR="00F24B3D" w:rsidRPr="00BA1D56" w:rsidRDefault="00BA1D56" w:rsidP="00BA1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1D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время работы: понедельник-пятница с 9.00 до 18.00 час., обеденный перерыв с 12-30 до 13-30 час.</w:t>
            </w:r>
            <w:r w:rsidR="00F24B3D" w:rsidRPr="00BA1D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;</w:t>
            </w:r>
          </w:p>
          <w:p w14:paraId="10E25141" w14:textId="77777777" w:rsidR="00F24B3D" w:rsidRPr="00F7746E" w:rsidRDefault="00F24B3D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из информационных стендов, брошюр, буклетов уполномоченного государственного органа в сфере трудоустройства граждан за рубежом;</w:t>
            </w:r>
          </w:p>
          <w:p w14:paraId="5553F5EA" w14:textId="77777777" w:rsidR="00D40FC5" w:rsidRDefault="00D40FC5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E00E8" w14:textId="77777777" w:rsidR="00F24B3D" w:rsidRPr="00F7746E" w:rsidRDefault="00F24B3D" w:rsidP="002D48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граждан в уполномоченный государственный орган в сфере трудоустройства граждан за рубежом производится в день их обращения.</w:t>
            </w:r>
          </w:p>
          <w:p w14:paraId="61457129" w14:textId="77777777" w:rsidR="00F24B3D" w:rsidRPr="00F7746E" w:rsidRDefault="00F24B3D" w:rsidP="002D482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sz w:val="24"/>
                <w:szCs w:val="24"/>
              </w:rPr>
              <w:t>Информация может быть предоставлена на государственном и официальном языках</w:t>
            </w:r>
            <w:r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0132A88" w14:textId="77777777" w:rsidR="00F24B3D" w:rsidRPr="00F7746E" w:rsidRDefault="00F24B3D" w:rsidP="002D482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>- в письменной форме;</w:t>
            </w:r>
          </w:p>
          <w:p w14:paraId="3A5367D1" w14:textId="77777777" w:rsidR="00F24B3D" w:rsidRPr="00F7746E" w:rsidRDefault="00F24B3D" w:rsidP="002D482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EF794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>в устной форме (по телефону, при личном контакте);</w:t>
            </w:r>
          </w:p>
          <w:p w14:paraId="2CC2908C" w14:textId="77777777" w:rsidR="00F24B3D" w:rsidRDefault="00F24B3D" w:rsidP="002D482C">
            <w:pPr>
              <w:pStyle w:val="tkTablica"/>
              <w:spacing w:after="0" w:line="240" w:lineRule="auto"/>
              <w:rPr>
                <w:rStyle w:val="a4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>-  по эл</w:t>
            </w:r>
            <w:r w:rsidR="002D482C"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ектронной почте </w:t>
            </w:r>
            <w:r w:rsidR="002D482C" w:rsidRPr="00F7746E">
              <w:t xml:space="preserve"> </w:t>
            </w:r>
            <w:hyperlink r:id="rId7" w:history="1">
              <w:r w:rsidR="00114772" w:rsidRPr="00F7746E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oec.2014.kg@gmail.com</w:t>
              </w:r>
            </w:hyperlink>
          </w:p>
          <w:p w14:paraId="3F30199C" w14:textId="2655DF65" w:rsidR="00114772" w:rsidRPr="00F7746E" w:rsidRDefault="00DE147C" w:rsidP="003E094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  <w:r w:rsidR="00BA1D56" w:rsidRPr="00BA1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 оказываемой государственной </w:t>
            </w:r>
            <w:r w:rsidR="003E0946" w:rsidRPr="00BA1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услуге </w:t>
            </w:r>
            <w:r w:rsidR="003E0946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предоставляется</w:t>
            </w:r>
            <w:r w:rsidR="003E094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BA1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безвозмездной </w:t>
            </w:r>
            <w:r w:rsidR="003E0946">
              <w:rPr>
                <w:rFonts w:ascii="Times New Roman" w:hAnsi="Times New Roman" w:cs="Times New Roman"/>
                <w:b/>
                <w:sz w:val="24"/>
                <w:szCs w:val="24"/>
              </w:rPr>
              <w:t>основе</w:t>
            </w:r>
          </w:p>
        </w:tc>
      </w:tr>
      <w:tr w:rsidR="00F7746E" w:rsidRPr="00F7746E" w14:paraId="0642512A" w14:textId="77777777" w:rsidTr="007364E2">
        <w:trPr>
          <w:trHeight w:val="554"/>
        </w:trPr>
        <w:tc>
          <w:tcPr>
            <w:tcW w:w="2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14C9A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46D16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распространения информации об услуге (охарактеризовать или перечислить всевозможные способы)</w:t>
            </w:r>
          </w:p>
        </w:tc>
        <w:tc>
          <w:tcPr>
            <w:tcW w:w="19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9C738" w14:textId="77777777" w:rsidR="0064536A" w:rsidRPr="00F7746E" w:rsidRDefault="0064536A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информации об оказываемой услуге осуществляется через:</w:t>
            </w:r>
          </w:p>
          <w:p w14:paraId="416CB491" w14:textId="77777777" w:rsidR="0064536A" w:rsidRPr="00F7746E" w:rsidRDefault="0064536A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СМИ;</w:t>
            </w:r>
          </w:p>
          <w:p w14:paraId="0257F705" w14:textId="77777777" w:rsidR="0064536A" w:rsidRPr="00F7746E" w:rsidRDefault="0064536A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сайт уполномоченного государственного органа в сфере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A4C67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>труда, миграции и молодежи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;</w:t>
            </w:r>
          </w:p>
          <w:p w14:paraId="03AC3437" w14:textId="77777777" w:rsidR="00DE0C30" w:rsidRPr="00F7746E" w:rsidRDefault="00DE0C30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5BDAB5" w14:textId="77777777" w:rsidR="0064536A" w:rsidRPr="00F7746E" w:rsidRDefault="0064536A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сайт уполномоченного государственного органа в сфере трудоустройства граждан за рубежом;</w:t>
            </w:r>
          </w:p>
          <w:p w14:paraId="5EE2091D" w14:textId="77777777" w:rsidR="00114772" w:rsidRPr="00F7746E" w:rsidRDefault="00114772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849766" w14:textId="77777777" w:rsidR="0064536A" w:rsidRPr="00F7746E" w:rsidRDefault="0064536A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стенды, буклеты и брошюры, имеющиеся в уполномоченном государственном органе в сфере трудоустройства граждан за рубежом;</w:t>
            </w:r>
          </w:p>
          <w:p w14:paraId="19B0FAAD" w14:textId="77777777" w:rsidR="0064536A" w:rsidRPr="00F7746E" w:rsidRDefault="0064536A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общественную приемную уполномоченного государственного органа в сфере труда, миграции и молодежи;</w:t>
            </w:r>
          </w:p>
          <w:p w14:paraId="358D716D" w14:textId="77777777" w:rsidR="0064536A" w:rsidRPr="00F7746E" w:rsidRDefault="0064536A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"горячую линию - </w:t>
            </w:r>
            <w:r w:rsidRPr="007A4C67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>189";</w:t>
            </w:r>
          </w:p>
          <w:p w14:paraId="0E452D61" w14:textId="77777777" w:rsidR="0064536A" w:rsidRPr="00F7746E" w:rsidRDefault="0064536A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по телефону.</w:t>
            </w:r>
          </w:p>
          <w:p w14:paraId="0EEAA05B" w14:textId="77777777" w:rsidR="00AA7542" w:rsidRPr="00F7746E" w:rsidRDefault="00AA7542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168CC9" w14:textId="77777777" w:rsidR="00AA7542" w:rsidRPr="00F7746E" w:rsidRDefault="00AA7542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23F108" w14:textId="77777777" w:rsidR="00AA7542" w:rsidRPr="00F7746E" w:rsidRDefault="00AA7542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E29CF8" w14:textId="77777777" w:rsidR="00AA7542" w:rsidRPr="00F7746E" w:rsidRDefault="00AA7542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ACA080" w14:textId="77777777" w:rsidR="00522556" w:rsidRPr="00F7746E" w:rsidRDefault="00522556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961023" w14:textId="77777777" w:rsidR="00522556" w:rsidRPr="00F7746E" w:rsidRDefault="00522556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F5ED0D" w14:textId="77777777" w:rsidR="00712950" w:rsidRDefault="00712950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93D980" w14:textId="77777777" w:rsidR="00712950" w:rsidRDefault="00712950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0BCBCE" w14:textId="77777777" w:rsidR="00D40FC5" w:rsidRDefault="00D40FC5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96828B" w14:textId="77777777" w:rsidR="00B26598" w:rsidRPr="00F7746E" w:rsidRDefault="0064536A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Адреса, номера телефонов и режим работы вместе со стандартом государственной услуги размещаются на стендах, сайтах уполномоченного государственного органа в сфере </w:t>
            </w:r>
            <w:r w:rsidRPr="00BB419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>труда, миграции и молодежи</w:t>
            </w: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уполномоченного органа в сфере трудоустройства граждан за рубежом</w:t>
            </w:r>
          </w:p>
        </w:tc>
        <w:tc>
          <w:tcPr>
            <w:tcW w:w="1815" w:type="pct"/>
          </w:tcPr>
          <w:p w14:paraId="1B1AC6C5" w14:textId="77777777" w:rsidR="00DE0C30" w:rsidRPr="00F7746E" w:rsidRDefault="00DE0C30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Распространение информации об оказываемой услуге осуществляется через:</w:t>
            </w:r>
          </w:p>
          <w:p w14:paraId="6D4836D9" w14:textId="77777777" w:rsidR="00DE0C30" w:rsidRPr="00F7746E" w:rsidRDefault="00DE0C30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СМИ;</w:t>
            </w:r>
          </w:p>
          <w:p w14:paraId="066D2762" w14:textId="77777777" w:rsidR="00DE0C30" w:rsidRPr="00F7746E" w:rsidRDefault="00DE0C30" w:rsidP="00DE0C3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sz w:val="24"/>
                <w:szCs w:val="24"/>
              </w:rPr>
              <w:t xml:space="preserve">- сайт уполномоченного государственного органа в сфере </w:t>
            </w:r>
            <w:r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>труда</w:t>
            </w:r>
            <w:r w:rsidRPr="00F7746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 социального обеспечения и миграции</w:t>
            </w:r>
            <w:r w:rsidR="00114772" w:rsidRPr="00F7746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(https://mlsp.gov.kg/)</w:t>
            </w:r>
            <w:r w:rsidR="00114772"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248C9A84" w14:textId="77777777" w:rsidR="00DE0C30" w:rsidRPr="00F7746E" w:rsidRDefault="00DE0C30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сайт уполномоченного государственного органа в сфере трудоустройства граждан за рубежом</w:t>
            </w:r>
            <w:r w:rsidR="00114772"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14772"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114772"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http://</w:t>
            </w:r>
            <w:r w:rsidR="00114772" w:rsidRPr="00F774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migrant</w:t>
            </w:r>
            <w:r w:rsidR="00114772"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14772" w:rsidRPr="00F774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kg</w:t>
            </w:r>
            <w:r w:rsidR="00114772"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41109178" w14:textId="77777777" w:rsidR="00DE0C30" w:rsidRPr="00F7746E" w:rsidRDefault="00DE0C30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стенды, буклеты и брошюры, имеющиеся в уполномоченном государственном органе в сфере трудоустройства граждан за рубежом;</w:t>
            </w:r>
          </w:p>
          <w:p w14:paraId="33A9886E" w14:textId="77777777" w:rsidR="00DE0C30" w:rsidRPr="00F7746E" w:rsidRDefault="00DE0C30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общественную приемную уполномоченного государственного органа в сфере </w:t>
            </w:r>
            <w:r w:rsidR="00AA7542"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>труда</w:t>
            </w:r>
            <w:r w:rsidR="00AA7542" w:rsidRPr="00F7746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 социального обеспечения и миграции</w:t>
            </w: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9E3A3A7" w14:textId="77777777" w:rsidR="00DE0C30" w:rsidRPr="00F7746E" w:rsidRDefault="00DE0C30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"горячую линию - 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9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9"</w:t>
            </w:r>
            <w:r w:rsidR="00AA7542"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 xml:space="preserve"> и 1977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;</w:t>
            </w:r>
          </w:p>
          <w:p w14:paraId="7D0A0047" w14:textId="77777777" w:rsidR="00DE0C30" w:rsidRPr="00F7746E" w:rsidRDefault="00DE0C30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по телефону.</w:t>
            </w:r>
          </w:p>
          <w:p w14:paraId="03B98FFE" w14:textId="77777777" w:rsidR="00B26598" w:rsidRPr="00F7746E" w:rsidRDefault="00342D64" w:rsidP="00DE0C3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личный прием граждан;</w:t>
            </w:r>
          </w:p>
          <w:p w14:paraId="00D5C1D8" w14:textId="77777777" w:rsidR="00B26598" w:rsidRPr="00F7746E" w:rsidRDefault="00342D64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40FC5" w:rsidRPr="00D40F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г</w:t>
            </w:r>
            <w:proofErr w:type="spellStart"/>
            <w:r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осударственный</w:t>
            </w:r>
            <w:proofErr w:type="spellEnd"/>
            <w:r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портал электронных услуг</w:t>
            </w:r>
            <w:r w:rsidR="00D40F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  <w:r w:rsidR="005132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(http://portal.tunduk.kg)</w:t>
            </w:r>
            <w:r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;</w:t>
            </w:r>
          </w:p>
          <w:p w14:paraId="237A2249" w14:textId="77777777" w:rsidR="00114772" w:rsidRPr="00F7746E" w:rsidRDefault="00114772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165EA9"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номер </w:t>
            </w:r>
            <w:proofErr w:type="spellStart"/>
            <w:r w:rsidR="00165EA9"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WhatsApp</w:t>
            </w:r>
            <w:proofErr w:type="spellEnd"/>
            <w:r w:rsidR="00165EA9"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+996 559 189 900</w:t>
            </w:r>
          </w:p>
          <w:p w14:paraId="1F820172" w14:textId="77777777" w:rsidR="00165EA9" w:rsidRPr="00F7746E" w:rsidRDefault="00165EA9" w:rsidP="00DE0C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="002D46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ч</w:t>
            </w:r>
            <w:proofErr w:type="spellStart"/>
            <w:r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</w:t>
            </w:r>
            <w:proofErr w:type="spellEnd"/>
            <w:r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22556"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бот на </w:t>
            </w:r>
            <w:proofErr w:type="gramStart"/>
            <w:r w:rsidR="00522556"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сайте  http://</w:t>
            </w:r>
            <w:r w:rsidR="00522556" w:rsidRPr="00F774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migrant</w:t>
            </w:r>
            <w:r w:rsidR="00522556"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22556" w:rsidRPr="00F774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kg</w:t>
            </w:r>
            <w:proofErr w:type="gramEnd"/>
            <w:r w:rsidR="00522556"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  <w:p w14:paraId="597E36DC" w14:textId="6DC1CD76" w:rsidR="00AA7542" w:rsidRPr="00712950" w:rsidRDefault="00BA1D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2D46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о</w:t>
            </w:r>
            <w:proofErr w:type="spellStart"/>
            <w:r w:rsidRPr="00712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фициальные</w:t>
            </w:r>
            <w:proofErr w:type="spellEnd"/>
            <w:r w:rsidRPr="00712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страницы</w:t>
            </w:r>
            <w:r w:rsidR="00712950"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12950" w:rsidRPr="00712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уполномоченного государственного органа в сфере трудоустройства граждан за </w:t>
            </w:r>
            <w:r w:rsidR="00DE147C" w:rsidRPr="00712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рубежом </w:t>
            </w:r>
            <w:r w:rsidR="00DE1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="005132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социальных сетях</w:t>
            </w:r>
            <w:r w:rsidRPr="00712950">
              <w:rPr>
                <w:b/>
              </w:rPr>
              <w:t xml:space="preserve"> </w:t>
            </w:r>
            <w:r w:rsidR="005132C0">
              <w:rPr>
                <w:b/>
              </w:rPr>
              <w:t>(</w:t>
            </w:r>
            <w:proofErr w:type="spellStart"/>
            <w:r w:rsidRPr="00712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Facebook</w:t>
            </w:r>
            <w:proofErr w:type="spellEnd"/>
            <w:r w:rsidRPr="00712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712950">
              <w:rPr>
                <w:b/>
              </w:rPr>
              <w:t xml:space="preserve"> </w:t>
            </w:r>
            <w:proofErr w:type="spellStart"/>
            <w:r w:rsidRPr="00712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Instagram</w:t>
            </w:r>
            <w:proofErr w:type="spellEnd"/>
            <w:r w:rsidR="005132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 w:rsidR="00712950" w:rsidRPr="00712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5A0B8035" w14:textId="6A42A2B7" w:rsidR="00B26598" w:rsidRPr="00F7746E" w:rsidRDefault="00AA7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Адреса, номера телефонов и режим работы вместе со стандартом государственной услуги размещаются на стендах, сайтах уполномоченного государственного органа в </w:t>
            </w:r>
            <w:r w:rsidR="00DE147C"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сфере </w:t>
            </w:r>
            <w:r w:rsidR="00DE147C"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>труда</w:t>
            </w:r>
            <w:r w:rsidRPr="00F7746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, социального обеспечения и </w:t>
            </w:r>
            <w:r w:rsidR="00DE147C" w:rsidRPr="00F7746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миграции,</w:t>
            </w:r>
            <w:r w:rsidR="00DE147C"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уполномоченного органа в сфере трудоустройства граждан за рубежом</w:t>
            </w:r>
          </w:p>
        </w:tc>
      </w:tr>
      <w:tr w:rsidR="00F7746E" w:rsidRPr="00F7746E" w14:paraId="1481BBDD" w14:textId="77777777" w:rsidTr="007364E2">
        <w:trPr>
          <w:trHeight w:val="306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07EEA" w14:textId="77777777" w:rsidR="00B26598" w:rsidRPr="00493397" w:rsidRDefault="00342D64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39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Обслуживание и оказание государственной услуги</w:t>
            </w:r>
          </w:p>
        </w:tc>
      </w:tr>
      <w:tr w:rsidR="00F7746E" w:rsidRPr="00F7746E" w14:paraId="1974CFA0" w14:textId="77777777" w:rsidTr="007364E2">
        <w:trPr>
          <w:trHeight w:val="838"/>
        </w:trPr>
        <w:tc>
          <w:tcPr>
            <w:tcW w:w="2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D37E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E6A2E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с посетителями</w:t>
            </w:r>
          </w:p>
        </w:tc>
        <w:tc>
          <w:tcPr>
            <w:tcW w:w="19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C45A5" w14:textId="77777777" w:rsidR="0064536A" w:rsidRPr="00F7746E" w:rsidRDefault="0064536A" w:rsidP="009C5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уполномоченном государственном органе в сфере </w:t>
            </w:r>
            <w:r w:rsidRPr="00BB419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>труда, миграции и молодежи и его ТО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размещаются информационные таблички на дверях кабинетов сотрудников, задействованных в оказании услуги.</w:t>
            </w:r>
          </w:p>
          <w:p w14:paraId="3A58AA1A" w14:textId="77777777" w:rsidR="0064536A" w:rsidRPr="00F7746E" w:rsidRDefault="0064536A" w:rsidP="009C5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14:paraId="76827525" w14:textId="77777777" w:rsidR="0064536A" w:rsidRPr="00F7746E" w:rsidRDefault="0064536A" w:rsidP="009C5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</w:t>
            </w: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позицию, а также взвешивать и аргументировать принимаемые решения.</w:t>
            </w:r>
          </w:p>
          <w:p w14:paraId="05D4F425" w14:textId="77777777" w:rsidR="0064536A" w:rsidRPr="00F7746E" w:rsidRDefault="0064536A" w:rsidP="009C5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14:paraId="55A6F1E7" w14:textId="77777777" w:rsidR="00B26598" w:rsidRPr="00F7746E" w:rsidRDefault="0064536A" w:rsidP="009C5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</w:r>
          </w:p>
        </w:tc>
        <w:tc>
          <w:tcPr>
            <w:tcW w:w="1815" w:type="pct"/>
          </w:tcPr>
          <w:p w14:paraId="009B092F" w14:textId="77777777" w:rsidR="00AA7542" w:rsidRPr="00F7746E" w:rsidRDefault="00AA7542" w:rsidP="009C582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уполномоченном государственном органе в сфере </w:t>
            </w:r>
            <w:r w:rsidR="009C5829"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>трудоустройства за рубежом</w:t>
            </w:r>
            <w:r w:rsidRPr="00F7746E">
              <w:rPr>
                <w:rFonts w:ascii="Times New Roman" w:hAnsi="Times New Roman" w:cs="Times New Roman"/>
                <w:sz w:val="24"/>
                <w:szCs w:val="24"/>
              </w:rPr>
              <w:t xml:space="preserve"> размещаются информационные таблички на дверях кабинетов сотрудников, задействованных в оказании услуги.</w:t>
            </w:r>
          </w:p>
          <w:p w14:paraId="56BBF084" w14:textId="77777777" w:rsidR="00964835" w:rsidRDefault="00964835" w:rsidP="009C582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6EAC0" w14:textId="77777777" w:rsidR="00AA7542" w:rsidRPr="00F7746E" w:rsidRDefault="00AA7542" w:rsidP="009C582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sz w:val="24"/>
                <w:szCs w:val="24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14:paraId="3B686AD1" w14:textId="77777777" w:rsidR="00AA7542" w:rsidRPr="00F7746E" w:rsidRDefault="00AA7542" w:rsidP="009C582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sz w:val="24"/>
                <w:szCs w:val="24"/>
              </w:rPr>
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</w:t>
            </w:r>
            <w:r w:rsidRPr="00F77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 позицию, а также взвешивать и аргументировать принимаемые решения.</w:t>
            </w:r>
          </w:p>
          <w:p w14:paraId="2FD6AE11" w14:textId="77777777" w:rsidR="00AA7542" w:rsidRPr="00F7746E" w:rsidRDefault="00AA7542" w:rsidP="009C582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sz w:val="24"/>
                <w:szCs w:val="24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14:paraId="59E0A05C" w14:textId="77777777" w:rsidR="00B26598" w:rsidRPr="00F7746E" w:rsidRDefault="00AA7542" w:rsidP="009C582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sz w:val="24"/>
                <w:szCs w:val="24"/>
              </w:rPr>
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</w:r>
          </w:p>
        </w:tc>
      </w:tr>
      <w:tr w:rsidR="00F7746E" w:rsidRPr="00F7746E" w14:paraId="124D0D99" w14:textId="77777777" w:rsidTr="007364E2">
        <w:tc>
          <w:tcPr>
            <w:tcW w:w="2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DFDAD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99371" w14:textId="77777777" w:rsidR="00B26598" w:rsidRPr="00F7746E" w:rsidRDefault="00342D64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обеспечения конфиденциальности</w:t>
            </w:r>
          </w:p>
        </w:tc>
        <w:tc>
          <w:tcPr>
            <w:tcW w:w="19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A155E" w14:textId="77777777" w:rsidR="00B26598" w:rsidRPr="00F7746E" w:rsidRDefault="0064536A" w:rsidP="009C5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получателе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  <w:tc>
          <w:tcPr>
            <w:tcW w:w="1815" w:type="pct"/>
          </w:tcPr>
          <w:p w14:paraId="7AC27D47" w14:textId="77777777" w:rsidR="00B26598" w:rsidRPr="00F7746E" w:rsidRDefault="00FA039F" w:rsidP="009C5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получателе и оказанной ему услуге может быть предоставлена только по основаниям, предусмотренным в законодательстве Кыргызской Республики</w:t>
            </w:r>
          </w:p>
        </w:tc>
      </w:tr>
      <w:tr w:rsidR="00493397" w:rsidRPr="00F7746E" w14:paraId="5FEFE510" w14:textId="77777777" w:rsidTr="007364E2">
        <w:tc>
          <w:tcPr>
            <w:tcW w:w="2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F635A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33316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19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BA019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получения государственной услуги заявитель должен лично заполнить анкету в уполномоченном государственном органе в сфере трудоустройства граждан за рубежом.</w:t>
            </w:r>
          </w:p>
          <w:p w14:paraId="51298F09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обращению </w:t>
            </w:r>
            <w:proofErr w:type="spellStart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работоискателя</w:t>
            </w:r>
            <w:proofErr w:type="spellEnd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уполномоченный государственный орган в сфере трудоустройства граждан за рубежом уполномоченный сотрудник (консультант):</w:t>
            </w:r>
          </w:p>
          <w:p w14:paraId="42612FB3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 необходимое консультирование </w:t>
            </w:r>
            <w:proofErr w:type="spellStart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работоискателя</w:t>
            </w:r>
            <w:proofErr w:type="spellEnd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, в части предоставления услуги и об условиях трудоустройства, информирует обратившихся граждан и работодателей по интересующим их вопросам, связанных с трудоустройством за рубежом;</w:t>
            </w:r>
          </w:p>
          <w:p w14:paraId="256FC14B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предлагает </w:t>
            </w:r>
            <w:proofErr w:type="spellStart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работоискателю</w:t>
            </w:r>
            <w:proofErr w:type="spellEnd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просмотреть банк данных вакансий, имеющихся в уполномоченном государственном органе в сфере трудоустройства граждан за рубежом.</w:t>
            </w:r>
          </w:p>
          <w:p w14:paraId="4B5716DD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подбора подходящей вакансии </w:t>
            </w:r>
            <w:proofErr w:type="spellStart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работоискатель</w:t>
            </w:r>
            <w:proofErr w:type="spellEnd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заполняет анкету для отправки работодателю на рассмотрение его кандидатуры. Анкета установленной формы заполняется безработным гражданином от руки (на официальном языке принимающей страны).</w:t>
            </w:r>
          </w:p>
          <w:p w14:paraId="6714F419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E55ECA" w14:textId="77777777" w:rsidR="007364E2" w:rsidRDefault="007364E2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7240F3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результатам рассмотрения анкеты </w:t>
            </w:r>
            <w:proofErr w:type="spellStart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работоискателя</w:t>
            </w:r>
            <w:proofErr w:type="spellEnd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работодатель назначает собеседование (личное, онлайн-собеседование).</w:t>
            </w:r>
          </w:p>
          <w:p w14:paraId="3D3294C0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прохождения собеседования с работодателем уполномоченный сотрудник направляет его на прохождение теста на знание языка (английский, корейский, русский), если того требует работодатель или это является обязательным условием для трудоустройства по выбранной вакансии.</w:t>
            </w:r>
          </w:p>
          <w:p w14:paraId="588167DC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</w:t>
            </w:r>
            <w:proofErr w:type="spellStart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работоискатель</w:t>
            </w:r>
            <w:proofErr w:type="spellEnd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знает иностранных языков, ему рекомендуется пройти обучение в любом обучающем языковом центре.</w:t>
            </w:r>
          </w:p>
          <w:p w14:paraId="777A4227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Работоискателю</w:t>
            </w:r>
            <w:proofErr w:type="spellEnd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необходимо предоставить:</w:t>
            </w:r>
          </w:p>
          <w:p w14:paraId="2848CD34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заполненную анкету (установленной формы);</w:t>
            </w:r>
          </w:p>
          <w:p w14:paraId="0BF50143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копию паспорта (ID-карта, загранпаспорт);</w:t>
            </w:r>
          </w:p>
          <w:p w14:paraId="513E11C0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- 4 фотографии (3,5 х 4,5);</w:t>
            </w:r>
          </w:p>
          <w:p w14:paraId="553BC53F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справку о наличии судимости;</w:t>
            </w:r>
          </w:p>
          <w:p w14:paraId="710ADB33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справка о медицинском осмотре (установленной формы);</w:t>
            </w:r>
          </w:p>
          <w:p w14:paraId="48882126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документы, подтверждающие квалификацию (для квалифицированных работников): диплом, сертификат, трудовая книжка.</w:t>
            </w:r>
          </w:p>
          <w:p w14:paraId="296C7EC1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Работодателю необходимо предоставить:</w:t>
            </w:r>
          </w:p>
          <w:p w14:paraId="424784AF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заявку на подбор персонала;</w:t>
            </w:r>
          </w:p>
          <w:p w14:paraId="4CBA0DDB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свидетельство о государственной регистрации;</w:t>
            </w:r>
          </w:p>
          <w:p w14:paraId="18B2740F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копию устава;</w:t>
            </w:r>
          </w:p>
          <w:p w14:paraId="111B33B3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копия регистрации налогоплательщика;</w:t>
            </w:r>
          </w:p>
          <w:p w14:paraId="5B9B221B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справку-подтверждение о наличии квоты</w:t>
            </w:r>
          </w:p>
        </w:tc>
        <w:tc>
          <w:tcPr>
            <w:tcW w:w="1815" w:type="pct"/>
          </w:tcPr>
          <w:p w14:paraId="69785BF8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Для получения государственной услуги заявитель должен лично заполнить анкету в уполномоченном государственном органе в сфере трудоустройства граждан за рубежом.</w:t>
            </w:r>
          </w:p>
          <w:p w14:paraId="496D2417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обращению </w:t>
            </w:r>
            <w:proofErr w:type="spellStart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работоискателя</w:t>
            </w:r>
            <w:proofErr w:type="spellEnd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уполномоченный государственный орган в сфере трудоустройства граждан за рубежом уполномоченный сотрудник (консультант):</w:t>
            </w:r>
          </w:p>
          <w:p w14:paraId="7B0E6EE1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 необходимое консультирование </w:t>
            </w:r>
            <w:proofErr w:type="spellStart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работоискателя</w:t>
            </w:r>
            <w:proofErr w:type="spellEnd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, в части предоставления услуги и об условиях трудоустройства, информирует обратившихся граждан и работодателей по интересующим их вопросам, связанных с трудоустройством за рубежом;</w:t>
            </w:r>
          </w:p>
          <w:p w14:paraId="73C0967C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предлагает </w:t>
            </w:r>
            <w:proofErr w:type="spellStart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работоискателю</w:t>
            </w:r>
            <w:proofErr w:type="spellEnd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просмотреть банк данных вакансий, имеющихся в уполномоченном государственном органе в сфере трудоустройства граждан за рубежом.</w:t>
            </w:r>
          </w:p>
          <w:p w14:paraId="3E5A10DA" w14:textId="77777777" w:rsidR="00493397" w:rsidRPr="00DE147C" w:rsidRDefault="00493397" w:rsidP="00493397">
            <w:pPr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подбора подходящей вакансии </w:t>
            </w:r>
            <w:proofErr w:type="spellStart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работоискатель</w:t>
            </w:r>
            <w:proofErr w:type="spellEnd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заполняет анкету для отправки работодателю на рассмотрение его кандидатуры. Анкета установленной формы заполняется безработным гражданином от руки (на официальном языке принимающей страны) 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или в электронной форме в разделе государственные услуги на </w:t>
            </w:r>
            <w:r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портале </w:t>
            </w:r>
            <w:r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migrant</w:t>
            </w:r>
            <w:r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kg</w:t>
            </w:r>
          </w:p>
          <w:p w14:paraId="20455423" w14:textId="77777777" w:rsidR="007364E2" w:rsidRPr="007364E2" w:rsidRDefault="007364E2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6"/>
                <w:szCs w:val="6"/>
              </w:rPr>
            </w:pPr>
          </w:p>
          <w:p w14:paraId="1EB98D7F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результатам рассмотрения анкеты </w:t>
            </w:r>
            <w:proofErr w:type="spellStart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работоискателя</w:t>
            </w:r>
            <w:proofErr w:type="spellEnd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работодатель назначает собеседование (личное, онлайн-собеседование).</w:t>
            </w:r>
          </w:p>
          <w:p w14:paraId="4F75FF40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прохождения собеседования с работодателем уполномоченный сотрудник направляет его на прохождение теста на знание языка (английский, корейский, русский), если того требует работодатель или это является обязательным условием для трудоустройства по выбранной вакансии.</w:t>
            </w:r>
          </w:p>
          <w:p w14:paraId="7CCE2A57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</w:t>
            </w:r>
            <w:proofErr w:type="spellStart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работоискатель</w:t>
            </w:r>
            <w:proofErr w:type="spellEnd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знает иностранных языков, ему рекомендуется пройти обучение в любом обучающем языковом центре.</w:t>
            </w:r>
          </w:p>
          <w:p w14:paraId="0C3B419F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Работоискателю</w:t>
            </w:r>
            <w:proofErr w:type="spellEnd"/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необходимо предоставить:</w:t>
            </w:r>
          </w:p>
          <w:p w14:paraId="58512788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заполненную анкету (установленной формы);</w:t>
            </w:r>
          </w:p>
          <w:p w14:paraId="3C668424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копию паспорта (ID-карта, загранпаспорт);</w:t>
            </w:r>
          </w:p>
          <w:p w14:paraId="43E83CF5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- 4 фотографии (3,5 х 4,5);</w:t>
            </w:r>
          </w:p>
          <w:p w14:paraId="3F7761B7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справку о наличии судимости;</w:t>
            </w:r>
          </w:p>
          <w:p w14:paraId="61EC73BC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справка о медицинском осмотре (установленной формы);</w:t>
            </w:r>
          </w:p>
          <w:p w14:paraId="4720CD5C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документы, подтверждающие квалификацию (для квалифицированных работников): диплом, сертификат, трудовая книжка.</w:t>
            </w:r>
          </w:p>
          <w:p w14:paraId="507328FF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Работодателю необходимо предоставить:</w:t>
            </w:r>
          </w:p>
          <w:p w14:paraId="6CF8B206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заявку на подбор персонала;</w:t>
            </w:r>
          </w:p>
          <w:p w14:paraId="1BD285E5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свидетельство о государственной регистрации;</w:t>
            </w:r>
          </w:p>
          <w:p w14:paraId="76676373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копию устава;</w:t>
            </w:r>
          </w:p>
          <w:p w14:paraId="775F3AFE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копия регистрации налогоплательщика;</w:t>
            </w:r>
          </w:p>
          <w:p w14:paraId="1B672B2C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справку-подтверждение о наличии квоты</w:t>
            </w:r>
          </w:p>
        </w:tc>
      </w:tr>
      <w:tr w:rsidR="00493397" w:rsidRPr="00F7746E" w14:paraId="0B324DAE" w14:textId="77777777" w:rsidTr="007364E2">
        <w:tc>
          <w:tcPr>
            <w:tcW w:w="2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38BDB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0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8F966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платной государственной услуги</w:t>
            </w:r>
          </w:p>
        </w:tc>
        <w:tc>
          <w:tcPr>
            <w:tcW w:w="19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4714D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платной услуги определяется в соответствии с соглашениями, которые Кыргызская Республика заключила со странами, где могут быть трудоустроены граждане Кыргызстана, и согласовывается уполномоченным органом в сфере антимонопольной политики.</w:t>
            </w:r>
          </w:p>
          <w:p w14:paraId="370BA078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услуги отражается в Прейскуранте цен, который вместе со стандартом государственной услуги размещается на стендах, сайтах уполномоченного государственного органа в сфере </w:t>
            </w:r>
            <w:r w:rsidRPr="00BB419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>труда, миграции и молодежи,</w:t>
            </w: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уполномоченного государственного органа в сфере трудоустройства граждан за рубежом </w:t>
            </w:r>
            <w:r w:rsidRPr="00BB419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>и ТО уполномоченного государственного органа в сфере труда, миграции и молодежи</w:t>
            </w:r>
          </w:p>
        </w:tc>
        <w:tc>
          <w:tcPr>
            <w:tcW w:w="1815" w:type="pct"/>
          </w:tcPr>
          <w:p w14:paraId="5417E699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платной услуги определяется в соответствии с соглашениями, которые Кыргызская Республика заключила со странами, где могут быть трудоустроены граждане Кыргызстана, и согласовывается уполномоченным органом в сфере антимонопольной политики.</w:t>
            </w:r>
          </w:p>
          <w:p w14:paraId="33F64E9B" w14:textId="7EF04896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услуги отражается в Прейскуранте цен, который вместе со стандартом государственной услуги размещается на стендах, сайтах уполномоченного государственного органа в </w:t>
            </w:r>
            <w:r w:rsidR="00DE147C"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сфере </w:t>
            </w:r>
            <w:r w:rsidR="00DE147C"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>труда</w:t>
            </w:r>
            <w:r w:rsidRPr="00F7746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 социального обеспечения и миграции</w:t>
            </w: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уполномоченного государственного органа в сфере трудоустройства граждан за рубежом </w:t>
            </w:r>
          </w:p>
        </w:tc>
      </w:tr>
      <w:tr w:rsidR="00493397" w:rsidRPr="00F7746E" w14:paraId="777761F3" w14:textId="77777777" w:rsidTr="007364E2">
        <w:tc>
          <w:tcPr>
            <w:tcW w:w="2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AB69F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CC443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качества государственной услуги</w:t>
            </w:r>
          </w:p>
        </w:tc>
        <w:tc>
          <w:tcPr>
            <w:tcW w:w="19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1F14A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предоставления государственной услуги определяется по следующим критериями:</w:t>
            </w:r>
          </w:p>
          <w:p w14:paraId="1E329181" w14:textId="77777777" w:rsidR="00493397" w:rsidRPr="00F7746E" w:rsidRDefault="00493397" w:rsidP="00736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достоверность и своевременность, в соответствии с условиями и сроками</w:t>
            </w:r>
            <w:r w:rsidR="007364E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предоставления услуги, заявленными в стандарте оказываемой услуги;</w:t>
            </w:r>
          </w:p>
          <w:p w14:paraId="1504D1BD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14:paraId="74EF0B43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14:paraId="118FEDBF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14:paraId="59A07B26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14:paraId="7CA13492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конечного результата (полученной услуги) ожиданиям заявителя</w:t>
            </w:r>
          </w:p>
        </w:tc>
        <w:tc>
          <w:tcPr>
            <w:tcW w:w="1815" w:type="pct"/>
          </w:tcPr>
          <w:p w14:paraId="4F6AC817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Качество предоставления государственной услуги определяется по следующим критериями:</w:t>
            </w:r>
          </w:p>
          <w:p w14:paraId="4E8AE85B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14:paraId="4200C845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0FD768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14:paraId="01C7908B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14:paraId="6000DD37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14:paraId="1C337415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14:paraId="7CF8FFB9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соответствие конечного результата (полученной услуги) ожиданиям заявителя</w:t>
            </w:r>
            <w:r w:rsidR="00FA03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93397" w:rsidRPr="00F7746E" w14:paraId="0BDB7B47" w14:textId="77777777" w:rsidTr="007364E2">
        <w:tc>
          <w:tcPr>
            <w:tcW w:w="2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5B052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A1C2C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услуг в электронном формате</w:t>
            </w:r>
          </w:p>
        </w:tc>
        <w:tc>
          <w:tcPr>
            <w:tcW w:w="19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78A6A" w14:textId="77777777" w:rsidR="00493397" w:rsidRPr="00BB419F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</w:pPr>
            <w:r w:rsidRPr="00BB419F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Уполномоченный государственный орган в сфере трудоустройства граждан за рубежом может предоставить информацию </w:t>
            </w:r>
            <w:proofErr w:type="spellStart"/>
            <w:r w:rsidRPr="00BB419F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>работоискателю</w:t>
            </w:r>
            <w:proofErr w:type="spellEnd"/>
            <w:r w:rsidRPr="00BB419F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 в электронном формате об имеющихся в банке данных вакансиях, о работодателе и список учебных заведений</w:t>
            </w:r>
          </w:p>
          <w:p w14:paraId="24A5FAD2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941CDD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240434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C22863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945493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7D79EC" w14:textId="77777777" w:rsidR="00493397" w:rsidRPr="00F7746E" w:rsidRDefault="00493397" w:rsidP="0049339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BB2994" w14:textId="77777777" w:rsidR="00493397" w:rsidRPr="00F7746E" w:rsidRDefault="00493397" w:rsidP="0049339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pct"/>
          </w:tcPr>
          <w:p w14:paraId="5236DA3F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Услуга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предоставляется</w:t>
            </w:r>
            <w:r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электронном формате в соответствии с Правилами пользования Государственным порталом электронных услуг, утвержденными постановлением Правительства Кыргызской Республики от 7 октября 2019 года № 525 посредством государственного портала электронных услуг (http://portal.tunduk.kg).</w:t>
            </w:r>
          </w:p>
          <w:p w14:paraId="1D5F87AB" w14:textId="372B0FE7" w:rsidR="00493397" w:rsidRPr="00BB419F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Примечание: для отправления электронной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анкеты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работоискателя</w:t>
            </w:r>
            <w:proofErr w:type="spellEnd"/>
            <w:r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получение услуги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заявителю необходимо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войти в систему через Единую с</w:t>
            </w:r>
            <w:r w:rsidRPr="00BB4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истему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идентификации Портала г</w:t>
            </w:r>
            <w:r w:rsidRPr="00BB4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осударственных </w:t>
            </w:r>
            <w:r w:rsidR="00DE1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="00DE147C" w:rsidRPr="00BB4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слуг посредством</w:t>
            </w:r>
            <w:r w:rsidRPr="00BB4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электронной ц</w:t>
            </w:r>
            <w:r w:rsidRPr="00BB4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ифровой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BB41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одписи гражданина 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ыргызской Республики.</w:t>
            </w:r>
          </w:p>
          <w:p w14:paraId="74E46A5C" w14:textId="77777777" w:rsidR="00493397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электронном формате услуга предоставляется в режиме «запрос-ответ» посредством Государственного портала электронных услуг:</w:t>
            </w:r>
            <w:r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portal.tunduk.kg. </w:t>
            </w:r>
          </w:p>
          <w:p w14:paraId="79D130F2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получения государственной услуги необходимо:</w:t>
            </w:r>
          </w:p>
          <w:p w14:paraId="694FB8E9" w14:textId="77777777" w:rsidR="00493397" w:rsidRPr="009C7784" w:rsidRDefault="00493397" w:rsidP="00493397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460" w:hanging="4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зайти на сайт: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migrant.kg</w:t>
            </w:r>
          </w:p>
          <w:p w14:paraId="3275AC5F" w14:textId="77777777" w:rsidR="00493397" w:rsidRPr="00712950" w:rsidRDefault="00493397" w:rsidP="00493397">
            <w:pPr>
              <w:pStyle w:val="a7"/>
              <w:numPr>
                <w:ilvl w:val="0"/>
                <w:numId w:val="1"/>
              </w:numPr>
              <w:ind w:left="2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Через Единую систему идентификации Портала государственных у</w:t>
            </w:r>
            <w:r w:rsidRPr="0008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слуг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посредством электронной цифровой п</w:t>
            </w:r>
            <w:r w:rsidRPr="00083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одписи гражданина 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 войти в систему АИС  </w:t>
            </w: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29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уполномоченного государственного органа в сфере трудоустройства граждан за рубежом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6762774D" w14:textId="77777777" w:rsidR="00493397" w:rsidRPr="00F7746E" w:rsidRDefault="00493397" w:rsidP="00493397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35" w:firstLine="2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случае отсутствия регистрации, которая возможна с использованием 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ID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карты образца 2017 года либо облачной электронной подписи, пройти регистрацию;</w:t>
            </w:r>
          </w:p>
          <w:p w14:paraId="4787A70E" w14:textId="77777777" w:rsidR="00493397" w:rsidRPr="00F7746E" w:rsidRDefault="00493397" w:rsidP="00493397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59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Выбрать на 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соответствующую государственную услугу;</w:t>
            </w:r>
          </w:p>
          <w:p w14:paraId="3A209502" w14:textId="2D1F0166" w:rsidR="00493397" w:rsidRPr="00F7746E" w:rsidRDefault="00493397" w:rsidP="00493397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35" w:firstLine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ля формирования запроса необходимо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ввести данные ИНН, серию и номер паспорта </w:t>
            </w:r>
            <w:r w:rsidR="00DE1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пользователя, нажать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кнопку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найти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»;</w:t>
            </w:r>
          </w:p>
          <w:p w14:paraId="0F014E2A" w14:textId="77777777" w:rsidR="00493397" w:rsidRPr="00F7746E" w:rsidRDefault="00493397" w:rsidP="00493397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17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введенный запрос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автоматически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обрабатывается, направляется в информационную систему поставщика государственных услуг 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формируется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информационный документ.</w:t>
            </w:r>
          </w:p>
          <w:p w14:paraId="40204BF8" w14:textId="77777777" w:rsidR="00493397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Стадия онлайновой интерактивности – 5 (государственная услуга полностью автоматизирована и от </w:t>
            </w:r>
            <w:proofErr w:type="spellStart"/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работоискателя</w:t>
            </w:r>
            <w:proofErr w:type="spellEnd"/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не требуется предоставление каких-либо </w:t>
            </w: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документов, подтверждающих его данные и сведения. Эти сведения автоматически генерируются при подаче электронной анкеты </w:t>
            </w:r>
            <w:proofErr w:type="spellStart"/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работоискателя</w:t>
            </w:r>
            <w:proofErr w:type="spellEnd"/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из информационных систем других органов);</w:t>
            </w:r>
          </w:p>
          <w:p w14:paraId="320F311A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Имеется возможность распечатки заполненной анкеты соискателя.</w:t>
            </w:r>
          </w:p>
        </w:tc>
      </w:tr>
      <w:tr w:rsidR="00493397" w:rsidRPr="00F7746E" w14:paraId="0ACEB203" w14:textId="77777777" w:rsidTr="007364E2">
        <w:tc>
          <w:tcPr>
            <w:tcW w:w="5000" w:type="pct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51B8B" w14:textId="77777777" w:rsidR="00493397" w:rsidRPr="00F7746E" w:rsidRDefault="00493397" w:rsidP="0049339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Отказ в предоставлении государственной услуги и порядок обжалования</w:t>
            </w:r>
          </w:p>
        </w:tc>
      </w:tr>
      <w:tr w:rsidR="00493397" w:rsidRPr="00F7746E" w14:paraId="377292B4" w14:textId="77777777" w:rsidTr="007364E2">
        <w:tc>
          <w:tcPr>
            <w:tcW w:w="2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FE326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9FC46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 в предоставлении государственной услуги</w:t>
            </w:r>
          </w:p>
        </w:tc>
        <w:tc>
          <w:tcPr>
            <w:tcW w:w="19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FF09C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предоставлении услуги может быть отказано:</w:t>
            </w:r>
          </w:p>
          <w:p w14:paraId="275E48B8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если статус заявителя не соответствует требованиям, указанным в п.3 настоящего стандарта;</w:t>
            </w:r>
          </w:p>
          <w:p w14:paraId="67188F96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лицам, имеющим непогашенную судимость, находящимся в розыске;</w:t>
            </w:r>
          </w:p>
          <w:p w14:paraId="3449580B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лицам, предоставившим неполный пакет документов, требуемых для трудоустройства</w:t>
            </w:r>
          </w:p>
        </w:tc>
        <w:tc>
          <w:tcPr>
            <w:tcW w:w="1815" w:type="pct"/>
          </w:tcPr>
          <w:p w14:paraId="7CC35CB5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предоставлении услуги может быть отказано:</w:t>
            </w:r>
          </w:p>
          <w:p w14:paraId="6DC88D3A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если статус заявителя не соответствует требованиям, указанным в п.3 настоящего стандарта;</w:t>
            </w:r>
          </w:p>
          <w:p w14:paraId="41DEE57A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лицам, имеющим непогашенную судимость, находящимся в розыске;</w:t>
            </w:r>
          </w:p>
          <w:p w14:paraId="1F165975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- лицам, предоставившим неполный пакет документов, требуемых для трудоустройства</w:t>
            </w:r>
          </w:p>
        </w:tc>
      </w:tr>
      <w:tr w:rsidR="00493397" w:rsidRPr="00F7746E" w14:paraId="30B30883" w14:textId="77777777" w:rsidTr="007364E2">
        <w:trPr>
          <w:trHeight w:val="841"/>
        </w:trPr>
        <w:tc>
          <w:tcPr>
            <w:tcW w:w="2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2DBE2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A346E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обжалования</w:t>
            </w:r>
          </w:p>
        </w:tc>
        <w:tc>
          <w:tcPr>
            <w:tcW w:w="19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A5D2A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возникновения спорных вопросов по оказанию услуги заявитель имеет право обратиться в установленном порядке к руководству уполномоченного государственного органа в сфере трудоустройства граждан за рубежом.</w:t>
            </w:r>
          </w:p>
          <w:p w14:paraId="3A85022E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ненадлежащем предоставлении услуги заявитель имеет право обратиться с устной или письменной жалобой к руководству уполномоченного государственного органа в сфере </w:t>
            </w:r>
            <w:r w:rsidRPr="00BB419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>труда, миграции и молодежи</w:t>
            </w:r>
            <w:r w:rsidRPr="00BB419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.</w:t>
            </w:r>
          </w:p>
          <w:p w14:paraId="1BB1642C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Письменная жалоба подается в свободной форме и должна содержать ФИО </w:t>
            </w:r>
            <w:r w:rsidRPr="007364E2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>заявителя</w:t>
            </w: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адрес проживания, номер телефона, а также суть претензии, подпись заявителя услуги и дату.</w:t>
            </w:r>
          </w:p>
          <w:p w14:paraId="7F5CAE11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14:paraId="218ECA53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Рассмотрение жалоб и претензий осуществляется в установленном порядке </w:t>
            </w:r>
            <w:r w:rsidRPr="00BB419F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>директором</w:t>
            </w:r>
            <w:r w:rsidRPr="00BB419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уполномоченного государственного органа в сфере трудоустройства граждан за рубежом.</w:t>
            </w:r>
          </w:p>
          <w:p w14:paraId="7DF48746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рассмотрения письменного обращения и получения ответа получателем не должен превышать 14 дней со дня его регистрации.</w:t>
            </w:r>
          </w:p>
          <w:p w14:paraId="28F68051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неудовлетворении принятым решением об отказе в предоставлении услуги или некачественном ее предоставлении заявитель имеет право обжаловать решение уполномоченного государственного органа в сфере трудоустройства граждан за рубежом в судебном порядке</w:t>
            </w:r>
          </w:p>
        </w:tc>
        <w:tc>
          <w:tcPr>
            <w:tcW w:w="1815" w:type="pct"/>
          </w:tcPr>
          <w:p w14:paraId="13A56EE2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случае возникновения спорных вопросов по оказанию услуги заявитель имеет право обратиться в установленном порядке к руководству уполномоченного государственного органа в сфере трудоустройства граждан за рубежом.</w:t>
            </w:r>
          </w:p>
          <w:p w14:paraId="4C9B8435" w14:textId="39154D91" w:rsidR="00493397" w:rsidRPr="00F7746E" w:rsidRDefault="00493397" w:rsidP="0049339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sz w:val="24"/>
                <w:szCs w:val="24"/>
              </w:rPr>
              <w:t xml:space="preserve">При ненадлежащем предоставлении </w:t>
            </w:r>
            <w:r w:rsidR="00DE147C" w:rsidRPr="00F7746E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="00DE147C">
              <w:t>заявитель</w:t>
            </w:r>
            <w:r w:rsidRPr="00F7746E">
              <w:rPr>
                <w:rFonts w:ascii="Times New Roman" w:hAnsi="Times New Roman" w:cs="Times New Roman"/>
                <w:sz w:val="24"/>
                <w:szCs w:val="24"/>
              </w:rPr>
              <w:t xml:space="preserve"> имеет право обратиться с устной или письменной жалобой к руководству уполномоченного государственного органа в </w:t>
            </w:r>
            <w:r w:rsidR="00DE147C" w:rsidRPr="00F7746E">
              <w:rPr>
                <w:rFonts w:ascii="Times New Roman" w:hAnsi="Times New Roman" w:cs="Times New Roman"/>
                <w:sz w:val="24"/>
                <w:szCs w:val="24"/>
              </w:rPr>
              <w:t xml:space="preserve">сфере </w:t>
            </w:r>
            <w:r w:rsidR="00DE147C"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>труда</w:t>
            </w:r>
            <w:r w:rsidRPr="00F7746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 социального обеспечения и миграции</w:t>
            </w:r>
            <w:r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52BB043" w14:textId="67DC02C3" w:rsidR="00493397" w:rsidRPr="00F7746E" w:rsidRDefault="00493397" w:rsidP="0049339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жалоба подается в свободной форме и должна содержать Ф.И.О. </w:t>
            </w:r>
            <w:r w:rsidR="00B92A78">
              <w:t xml:space="preserve"> </w:t>
            </w:r>
            <w:r w:rsidR="00DE147C" w:rsidRPr="00B9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потребителя </w:t>
            </w:r>
            <w:r w:rsidR="00DE147C" w:rsidRPr="00F7746E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F7746E">
              <w:rPr>
                <w:rFonts w:ascii="Times New Roman" w:hAnsi="Times New Roman" w:cs="Times New Roman"/>
                <w:sz w:val="24"/>
                <w:szCs w:val="24"/>
              </w:rPr>
              <w:t>, адрес проживания, номер телефона, а также суть претензии, подпись получателя услуги и дату.</w:t>
            </w:r>
          </w:p>
          <w:p w14:paraId="7815A6FE" w14:textId="77777777" w:rsidR="00493397" w:rsidRPr="00F7746E" w:rsidRDefault="00493397" w:rsidP="0049339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sz w:val="24"/>
                <w:szCs w:val="24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14:paraId="71B4685D" w14:textId="182F27A3" w:rsidR="00493397" w:rsidRPr="00F7746E" w:rsidRDefault="00493397" w:rsidP="0049339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Рассмотрение жалоб и претензий осуществляется в установленном порядке </w:t>
            </w:r>
            <w:r w:rsidRPr="00F7746E">
              <w:rPr>
                <w:rFonts w:ascii="Times New Roman" w:hAnsi="Times New Roman" w:cs="Times New Roman"/>
                <w:b/>
                <w:sz w:val="24"/>
                <w:szCs w:val="24"/>
              </w:rPr>
              <w:t>руководством</w:t>
            </w:r>
            <w:r w:rsidRPr="00F7746E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уполномоченного государственного органа в </w:t>
            </w:r>
            <w:r w:rsidR="00DE147C" w:rsidRPr="00F7746E">
              <w:rPr>
                <w:rFonts w:ascii="Times New Roman" w:hAnsi="Times New Roman" w:cs="Times New Roman"/>
                <w:sz w:val="24"/>
                <w:szCs w:val="24"/>
              </w:rPr>
              <w:t>сфере трудоустройства</w:t>
            </w:r>
            <w:r w:rsidRPr="00F7746E">
              <w:rPr>
                <w:rFonts w:ascii="Times New Roman" w:hAnsi="Times New Roman" w:cs="Times New Roman"/>
                <w:sz w:val="24"/>
                <w:szCs w:val="24"/>
              </w:rPr>
              <w:t xml:space="preserve"> граждан за рубежом</w:t>
            </w:r>
            <w:r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114AEFF" w14:textId="77777777" w:rsidR="00493397" w:rsidRDefault="00493397" w:rsidP="00493397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sz w:val="24"/>
                <w:szCs w:val="24"/>
              </w:rPr>
              <w:t xml:space="preserve">Срок рассмотрения письменного обращения и получения ответа получателем не должен превышать 14 дней со дня его регистрации. </w:t>
            </w:r>
          </w:p>
          <w:p w14:paraId="018A462E" w14:textId="77777777" w:rsidR="00493397" w:rsidRPr="00F7746E" w:rsidRDefault="00493397" w:rsidP="004933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неудовлетворении принятым решением об отказе в предоставлении услуги или некачественном ее предоставлении заявитель имеет право обжаловать решение уполномоченного государственного органа в сфере трудоустройства граждан за рубежом в судебном порядке</w:t>
            </w:r>
            <w:r w:rsidRPr="00F77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93397" w:rsidRPr="00F7746E" w14:paraId="17C4EBB9" w14:textId="77777777" w:rsidTr="007364E2">
        <w:trPr>
          <w:trHeight w:val="556"/>
        </w:trPr>
        <w:tc>
          <w:tcPr>
            <w:tcW w:w="24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A4D1A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7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18</w:t>
            </w:r>
          </w:p>
        </w:tc>
        <w:tc>
          <w:tcPr>
            <w:tcW w:w="10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CB6AD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Периодичность пересмотра стандарта государственной услуги</w:t>
            </w:r>
          </w:p>
        </w:tc>
        <w:tc>
          <w:tcPr>
            <w:tcW w:w="19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8CCEF" w14:textId="77777777" w:rsidR="00493397" w:rsidRPr="00F7746E" w:rsidRDefault="00493397" w:rsidP="0049339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Стандарт государственной услуги должен регулярно пересматриваться с периодичностью не менее одного раза в 3 года</w:t>
            </w:r>
          </w:p>
        </w:tc>
        <w:tc>
          <w:tcPr>
            <w:tcW w:w="1815" w:type="pct"/>
          </w:tcPr>
          <w:p w14:paraId="34AACE9B" w14:textId="77777777" w:rsidR="00493397" w:rsidRPr="00F7746E" w:rsidRDefault="00493397" w:rsidP="0049339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4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Стандарт государственной услуги должен регулярно пересматриваться с периодичностью не менее одного раза в 3 года</w:t>
            </w:r>
          </w:p>
        </w:tc>
      </w:tr>
    </w:tbl>
    <w:p w14:paraId="7893E2C2" w14:textId="77777777" w:rsidR="00B26598" w:rsidRPr="00F7746E" w:rsidRDefault="00B26598"/>
    <w:sectPr w:rsidR="00B26598" w:rsidRPr="00F7746E">
      <w:pgSz w:w="16838" w:h="11906" w:orient="landscape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24E07"/>
    <w:multiLevelType w:val="hybridMultilevel"/>
    <w:tmpl w:val="76181A12"/>
    <w:lvl w:ilvl="0" w:tplc="7B004A1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7642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30586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A6DA2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09CF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80AFD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5648C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9610A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4CCA4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DC12B9"/>
    <w:multiLevelType w:val="hybridMultilevel"/>
    <w:tmpl w:val="058E7954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FB6D06"/>
    <w:multiLevelType w:val="hybridMultilevel"/>
    <w:tmpl w:val="058E7954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303100"/>
    <w:multiLevelType w:val="hybridMultilevel"/>
    <w:tmpl w:val="39E8D7A4"/>
    <w:lvl w:ilvl="0" w:tplc="5232D24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3AB06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FEAA1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E4536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82BB8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445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245CF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1C4D9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28DF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598"/>
    <w:rsid w:val="000408F5"/>
    <w:rsid w:val="000431E0"/>
    <w:rsid w:val="000752B8"/>
    <w:rsid w:val="000830D1"/>
    <w:rsid w:val="000C7188"/>
    <w:rsid w:val="00114772"/>
    <w:rsid w:val="00147CAA"/>
    <w:rsid w:val="00165EA9"/>
    <w:rsid w:val="00193F4A"/>
    <w:rsid w:val="001A4704"/>
    <w:rsid w:val="00204E04"/>
    <w:rsid w:val="002D1E79"/>
    <w:rsid w:val="002D46A5"/>
    <w:rsid w:val="002D482C"/>
    <w:rsid w:val="00331164"/>
    <w:rsid w:val="0034091D"/>
    <w:rsid w:val="00342D64"/>
    <w:rsid w:val="003E0946"/>
    <w:rsid w:val="003E7FDB"/>
    <w:rsid w:val="004576B0"/>
    <w:rsid w:val="0047192B"/>
    <w:rsid w:val="00493397"/>
    <w:rsid w:val="005132C0"/>
    <w:rsid w:val="00522556"/>
    <w:rsid w:val="0055222B"/>
    <w:rsid w:val="00562692"/>
    <w:rsid w:val="005E4C6B"/>
    <w:rsid w:val="006325E9"/>
    <w:rsid w:val="0064536A"/>
    <w:rsid w:val="00712950"/>
    <w:rsid w:val="007308FC"/>
    <w:rsid w:val="007364E2"/>
    <w:rsid w:val="007548D3"/>
    <w:rsid w:val="007A4C67"/>
    <w:rsid w:val="007B1B41"/>
    <w:rsid w:val="007B7630"/>
    <w:rsid w:val="00914F56"/>
    <w:rsid w:val="009249E6"/>
    <w:rsid w:val="00964835"/>
    <w:rsid w:val="009C5829"/>
    <w:rsid w:val="009C7784"/>
    <w:rsid w:val="009D7FB4"/>
    <w:rsid w:val="00A85A7E"/>
    <w:rsid w:val="00A92AAB"/>
    <w:rsid w:val="00AA7542"/>
    <w:rsid w:val="00B26598"/>
    <w:rsid w:val="00B62AA4"/>
    <w:rsid w:val="00B92A78"/>
    <w:rsid w:val="00B92ED7"/>
    <w:rsid w:val="00BA1D56"/>
    <w:rsid w:val="00BA58B2"/>
    <w:rsid w:val="00BB419F"/>
    <w:rsid w:val="00D40FC5"/>
    <w:rsid w:val="00DC010E"/>
    <w:rsid w:val="00DC5763"/>
    <w:rsid w:val="00DE0C30"/>
    <w:rsid w:val="00DE147C"/>
    <w:rsid w:val="00ED1044"/>
    <w:rsid w:val="00EF7942"/>
    <w:rsid w:val="00EF7BE9"/>
    <w:rsid w:val="00F24B3D"/>
    <w:rsid w:val="00F65E23"/>
    <w:rsid w:val="00F7746E"/>
    <w:rsid w:val="00F8167B"/>
    <w:rsid w:val="00FA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812C0"/>
  <w15:chartTrackingRefBased/>
  <w15:docId w15:val="{C9C179AC-FFE2-418B-AE13-CDB7C3A16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Pr>
      <w:color w:val="0000FF"/>
      <w:u w:val="single"/>
    </w:rPr>
  </w:style>
  <w:style w:type="paragraph" w:customStyle="1" w:styleId="tkTablica">
    <w:name w:val="_Текст таблицы (tkTablica)"/>
    <w:basedOn w:val="a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D4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4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08362">
          <w:marLeft w:val="677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09689">
          <w:marLeft w:val="677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1830">
          <w:marLeft w:val="677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ec.2014.kg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bd.minjust.gov.kg/act/view/ru-ru/96553?cl=ru-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D4E76-09E9-48A2-92D8-8C967D189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4218</Words>
  <Characters>24045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Труда Министерство</dc:creator>
  <cp:keywords/>
  <dc:description/>
  <cp:lastModifiedBy>Бабаканова Назгуль</cp:lastModifiedBy>
  <cp:revision>2</cp:revision>
  <cp:lastPrinted>2022-04-29T03:35:00Z</cp:lastPrinted>
  <dcterms:created xsi:type="dcterms:W3CDTF">2022-05-14T04:55:00Z</dcterms:created>
  <dcterms:modified xsi:type="dcterms:W3CDTF">2022-05-14T04:55:00Z</dcterms:modified>
</cp:coreProperties>
</file>